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Default="00005E5E" w:rsidP="00005E5E">
      <w:pPr>
        <w:jc w:val="right"/>
      </w:pPr>
      <w:r>
        <w:t>Приложение №</w:t>
      </w:r>
      <w:r w:rsidR="00C032DA">
        <w:t xml:space="preserve"> </w:t>
      </w:r>
      <w:r w:rsidR="00DB392B">
        <w:t>1</w:t>
      </w:r>
      <w:r w:rsidR="00081388">
        <w:t>4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3105"/>
        <w:gridCol w:w="1632"/>
      </w:tblGrid>
      <w:tr w:rsidR="000C298A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г.Екатеринбурга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4E276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ПРОТОКОЛ № _____4/295-Д/1-Д/1 от </w:t>
            </w:r>
            <w:r w:rsidR="004E2767">
              <w:rPr>
                <w:rFonts w:ascii="Arial" w:hAnsi="Arial" w:cs="Arial"/>
                <w:color w:val="000000"/>
                <w:sz w:val="18"/>
                <w:szCs w:val="18"/>
              </w:rPr>
              <w:t xml:space="preserve">05.07.2016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0C298A" w:rsidTr="001E32A3">
        <w:trPr>
          <w:trHeight w:val="268"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32A3" w:rsidRDefault="001E32A3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Иванова</w:t>
            </w:r>
            <w:proofErr w:type="spellEnd"/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Лариса Ивановна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.198</w:t>
            </w:r>
            <w:r w:rsidR="00005E5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0C298A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5E5E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</w:t>
            </w:r>
            <w:proofErr w:type="spellStart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г.Екатеринбург</w:t>
            </w:r>
            <w:proofErr w:type="spellEnd"/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25.05.2007г. 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г.Богдановиче</w:t>
            </w:r>
            <w:proofErr w:type="spellEnd"/>
          </w:p>
        </w:tc>
      </w:tr>
      <w:tr w:rsidR="005E2DD9" w:rsidTr="005F7DDE">
        <w:trPr>
          <w:trHeight w:val="698"/>
        </w:trPr>
        <w:tc>
          <w:tcPr>
            <w:tcW w:w="7586" w:type="dxa"/>
            <w:gridSpan w:val="3"/>
            <w:vAlign w:val="center"/>
          </w:tcPr>
          <w:p w:rsidR="00BF3BA4" w:rsidRDefault="008D3266" w:rsidP="00BF3BA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 w:rsidR="005E2DD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E96AC5" w:rsidRDefault="00E96AC5" w:rsidP="00E96AC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Социальные гарантии в форме частичного освобождения от затрат </w:t>
            </w:r>
          </w:p>
          <w:p w:rsidR="00E96AC5" w:rsidRDefault="00E96AC5" w:rsidP="00E96AC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 подключение (технологическое присоединение) жилых помещений к газовым сетям</w:t>
            </w:r>
          </w:p>
          <w:p w:rsidR="005E2DD9" w:rsidRDefault="005E2DD9" w:rsidP="008D326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E2DD9" w:rsidTr="005F7DDE">
        <w:trPr>
          <w:trHeight w:val="537"/>
        </w:trPr>
        <w:tc>
          <w:tcPr>
            <w:tcW w:w="7586" w:type="dxa"/>
            <w:gridSpan w:val="3"/>
          </w:tcPr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Закон Свердловской области от 29.10.2007 N 126-ОЗ</w:t>
            </w:r>
          </w:p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  <w:r w:rsidR="00736ECF" w:rsidRPr="00736E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 оказании государственной социальной помощи, материальной помощи и предоставлении социальных гарантий отдельным категориям граждан в Свердловской области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</w:p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3B31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3B31" w:rsidRDefault="00333B31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 отказа: среднедушевой доход семьи выше величины прожиточного минимума, установленного в Свердловской области.</w:t>
            </w:r>
          </w:p>
        </w:tc>
      </w:tr>
      <w:tr w:rsidR="000C298A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298A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7003/00652 , № счёта: 408178108165452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17162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.2016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.09.2016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0C298A">
        <w:trPr>
          <w:trHeight w:val="21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2DD9" w:rsidRDefault="005E2DD9" w:rsidP="005E2DD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Определение права на выплату пособия.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Число членов семьи: 3 чел.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Общий доход за период с 01.06.2016 по 31.08.2016 г.: </w:t>
            </w:r>
            <w:r w:rsidR="00333B3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53298,16 руб. </w:t>
            </w:r>
          </w:p>
          <w:p w:rsidR="000C298A" w:rsidRDefault="005E2DD9" w:rsidP="00333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Среднедушевой доход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333B31">
              <w:rPr>
                <w:rFonts w:ascii="Arial" w:hAnsi="Arial" w:cs="Arial"/>
                <w:color w:val="000000"/>
                <w:sz w:val="18"/>
                <w:szCs w:val="18"/>
              </w:rPr>
              <w:t>17033,13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руб. Прожиточный минимум : 10008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Право на пособие : </w:t>
            </w:r>
            <w:r w:rsidR="00333B31">
              <w:rPr>
                <w:rFonts w:ascii="Arial" w:hAnsi="Arial" w:cs="Arial"/>
                <w:color w:val="000000"/>
                <w:sz w:val="18"/>
                <w:szCs w:val="18"/>
              </w:rPr>
              <w:t xml:space="preserve">НЕ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ИМЕЕТСЯ</w:t>
            </w:r>
          </w:p>
        </w:tc>
      </w:tr>
      <w:tr w:rsidR="000C298A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1393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A3139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 w:rsidR="00A31393"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81388"/>
    <w:rsid w:val="000C298A"/>
    <w:rsid w:val="0016699F"/>
    <w:rsid w:val="001E32A3"/>
    <w:rsid w:val="00333B31"/>
    <w:rsid w:val="004B7E41"/>
    <w:rsid w:val="004E2767"/>
    <w:rsid w:val="005E2DD9"/>
    <w:rsid w:val="006500C6"/>
    <w:rsid w:val="006A510C"/>
    <w:rsid w:val="006D0301"/>
    <w:rsid w:val="00736ECF"/>
    <w:rsid w:val="008D3266"/>
    <w:rsid w:val="00942D64"/>
    <w:rsid w:val="009E1758"/>
    <w:rsid w:val="00A31393"/>
    <w:rsid w:val="00BF3BA4"/>
    <w:rsid w:val="00C032DA"/>
    <w:rsid w:val="00DB392B"/>
    <w:rsid w:val="00E5294F"/>
    <w:rsid w:val="00E96AC5"/>
    <w:rsid w:val="00EC3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4</cp:revision>
  <cp:lastPrinted>2016-09-30T05:58:00Z</cp:lastPrinted>
  <dcterms:created xsi:type="dcterms:W3CDTF">2016-11-01T04:36:00Z</dcterms:created>
  <dcterms:modified xsi:type="dcterms:W3CDTF">2017-09-21T11:42:00Z</dcterms:modified>
</cp:coreProperties>
</file>